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BE" w:rsidRDefault="00437EBE" w:rsidP="00437EBE">
      <w:pPr>
        <w:spacing w:before="100" w:beforeAutospacing="1" w:after="100" w:afterAutospacing="1"/>
        <w:ind w:left="-993"/>
        <w:jc w:val="center"/>
      </w:pPr>
      <w:r>
        <w:rPr>
          <w:b/>
          <w:bCs/>
        </w:rPr>
        <w:t>KENT LEAGUE CROSS-COUNTRY MATCH 3 and Club Championships Saturday 8th November 2014 at Sparrows Den, West Wickham</w:t>
      </w:r>
    </w:p>
    <w:p w:rsidR="00437EBE" w:rsidRDefault="00437EBE" w:rsidP="00437EBE">
      <w:pPr>
        <w:spacing w:before="100" w:beforeAutospacing="1" w:after="100" w:afterAutospacing="1"/>
        <w:ind w:left="-993"/>
        <w:jc w:val="center"/>
      </w:pPr>
      <w:r>
        <w:rPr>
          <w:b/>
        </w:rPr>
        <w:t>The third fixture</w:t>
      </w:r>
      <w:r>
        <w:t xml:space="preserve"> of </w:t>
      </w:r>
      <w:proofErr w:type="gramStart"/>
      <w:r>
        <w:t>this seasons</w:t>
      </w:r>
      <w:proofErr w:type="gramEnd"/>
      <w:r>
        <w:t xml:space="preserve"> Kent Cross-Country League fixtures takes place on </w:t>
      </w:r>
      <w:r>
        <w:rPr>
          <w:b/>
        </w:rPr>
        <w:t xml:space="preserve">Saturday 8th November 2014 at Sparrows Den </w:t>
      </w:r>
      <w:r>
        <w:t>and includes the Blackheath &amp; Bromley club championships.</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b/>
        </w:rPr>
        <w:t>Additionally awards will be made to the first three club members in this meeting in each of the Under 13, 15 and 17 age-groups.</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                             Everyone can run in this fixture.</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Race times and distances for this fixture are as follows:</w:t>
      </w:r>
    </w:p>
    <w:p w:rsidR="00437EBE" w:rsidRDefault="00437EBE" w:rsidP="00437EBE">
      <w:pPr>
        <w:jc w:val="center"/>
        <w:rPr>
          <w:rFonts w:eastAsia="Times New Roman"/>
        </w:rPr>
      </w:pPr>
      <w:r>
        <w:rPr>
          <w:rFonts w:eastAsia="Times New Roman"/>
        </w:rPr>
        <w:t> </w:t>
      </w:r>
    </w:p>
    <w:p w:rsidR="00437EBE" w:rsidRDefault="00437EBE" w:rsidP="00437EBE">
      <w:pPr>
        <w:ind w:firstLine="720"/>
        <w:rPr>
          <w:rFonts w:eastAsia="Times New Roman"/>
        </w:rPr>
      </w:pPr>
      <w:proofErr w:type="gramStart"/>
      <w:r>
        <w:rPr>
          <w:rFonts w:eastAsia="Times New Roman"/>
        </w:rPr>
        <w:t>Under 13 Girls</w:t>
      </w:r>
      <w:r>
        <w:rPr>
          <w:rFonts w:eastAsia="Times New Roman"/>
        </w:rPr>
        <w:tab/>
      </w:r>
      <w:r>
        <w:rPr>
          <w:rFonts w:eastAsia="Times New Roman"/>
        </w:rPr>
        <w:tab/>
      </w:r>
      <w:r>
        <w:rPr>
          <w:rFonts w:eastAsia="Times New Roman"/>
        </w:rPr>
        <w:tab/>
        <w:t>12.00 p.m.</w:t>
      </w:r>
      <w:proofErr w:type="gramEnd"/>
      <w:r>
        <w:rPr>
          <w:rFonts w:eastAsia="Times New Roman"/>
        </w:rPr>
        <w:tab/>
      </w:r>
      <w:r>
        <w:rPr>
          <w:rFonts w:eastAsia="Times New Roman"/>
        </w:rPr>
        <w:tab/>
        <w:t>2,500 metres</w:t>
      </w:r>
    </w:p>
    <w:p w:rsidR="00437EBE" w:rsidRDefault="00437EBE" w:rsidP="00437EBE">
      <w:pPr>
        <w:ind w:firstLine="720"/>
        <w:rPr>
          <w:rFonts w:eastAsia="Times New Roman"/>
        </w:rPr>
      </w:pPr>
      <w:proofErr w:type="gramStart"/>
      <w:r>
        <w:rPr>
          <w:rFonts w:eastAsia="Times New Roman"/>
        </w:rPr>
        <w:t>Under 13 Boys</w:t>
      </w:r>
      <w:r>
        <w:rPr>
          <w:rFonts w:eastAsia="Times New Roman"/>
        </w:rPr>
        <w:tab/>
        <w:t xml:space="preserve">        </w:t>
      </w:r>
      <w:r>
        <w:rPr>
          <w:rFonts w:eastAsia="Times New Roman"/>
        </w:rPr>
        <w:tab/>
        <w:t>12.20 p.m.</w:t>
      </w:r>
      <w:proofErr w:type="gramEnd"/>
      <w:r>
        <w:rPr>
          <w:rFonts w:eastAsia="Times New Roman"/>
        </w:rPr>
        <w:t xml:space="preserve">                   3,000 metres</w:t>
      </w:r>
    </w:p>
    <w:p w:rsidR="00437EBE" w:rsidRDefault="00437EBE" w:rsidP="00437EBE">
      <w:pPr>
        <w:ind w:firstLine="720"/>
        <w:rPr>
          <w:rFonts w:eastAsia="Times New Roman"/>
        </w:rPr>
      </w:pPr>
      <w:proofErr w:type="gramStart"/>
      <w:r>
        <w:rPr>
          <w:rFonts w:eastAsia="Times New Roman"/>
        </w:rPr>
        <w:t>Under 15 Girls</w:t>
      </w:r>
      <w:r>
        <w:rPr>
          <w:rFonts w:eastAsia="Times New Roman"/>
        </w:rPr>
        <w:tab/>
      </w:r>
      <w:r>
        <w:rPr>
          <w:rFonts w:eastAsia="Times New Roman"/>
        </w:rPr>
        <w:tab/>
      </w:r>
      <w:r>
        <w:rPr>
          <w:rFonts w:eastAsia="Times New Roman"/>
        </w:rPr>
        <w:tab/>
        <w:t>12.40 p.m.</w:t>
      </w:r>
      <w:proofErr w:type="gramEnd"/>
      <w:r>
        <w:rPr>
          <w:rFonts w:eastAsia="Times New Roman"/>
        </w:rPr>
        <w:tab/>
      </w:r>
      <w:r>
        <w:rPr>
          <w:rFonts w:eastAsia="Times New Roman"/>
        </w:rPr>
        <w:tab/>
        <w:t>3,000 metres</w:t>
      </w:r>
    </w:p>
    <w:p w:rsidR="00437EBE" w:rsidRDefault="00437EBE" w:rsidP="00437EBE">
      <w:pPr>
        <w:ind w:firstLine="720"/>
        <w:rPr>
          <w:rFonts w:eastAsia="Times New Roman"/>
        </w:rPr>
      </w:pPr>
      <w:proofErr w:type="gramStart"/>
      <w:r>
        <w:rPr>
          <w:rFonts w:eastAsia="Times New Roman"/>
        </w:rPr>
        <w:t>Under 15 Boys                           1.00 p.m.</w:t>
      </w:r>
      <w:proofErr w:type="gramEnd"/>
      <w:r>
        <w:rPr>
          <w:rFonts w:eastAsia="Times New Roman"/>
        </w:rPr>
        <w:t xml:space="preserve">                   4,000 metres</w:t>
      </w:r>
    </w:p>
    <w:p w:rsidR="00437EBE" w:rsidRDefault="00437EBE" w:rsidP="00437EBE">
      <w:pPr>
        <w:ind w:firstLine="720"/>
        <w:rPr>
          <w:rFonts w:eastAsia="Times New Roman"/>
        </w:rPr>
      </w:pPr>
      <w:proofErr w:type="gramStart"/>
      <w:r>
        <w:rPr>
          <w:rFonts w:eastAsia="Times New Roman"/>
        </w:rPr>
        <w:t xml:space="preserve">Under 17 and 20 women     </w:t>
      </w:r>
      <w:r>
        <w:rPr>
          <w:rFonts w:eastAsia="Times New Roman"/>
        </w:rPr>
        <w:tab/>
      </w:r>
      <w:r>
        <w:rPr>
          <w:rFonts w:eastAsia="Times New Roman"/>
        </w:rPr>
        <w:t> 1.20 p.m.</w:t>
      </w:r>
      <w:proofErr w:type="gramEnd"/>
      <w:r>
        <w:rPr>
          <w:rFonts w:eastAsia="Times New Roman"/>
        </w:rPr>
        <w:tab/>
      </w:r>
      <w:r>
        <w:rPr>
          <w:rFonts w:eastAsia="Times New Roman"/>
        </w:rPr>
        <w:tab/>
        <w:t>3,500 metres</w:t>
      </w:r>
    </w:p>
    <w:p w:rsidR="00437EBE" w:rsidRDefault="00437EBE" w:rsidP="00437EBE">
      <w:pPr>
        <w:ind w:firstLine="720"/>
        <w:rPr>
          <w:rFonts w:eastAsia="Times New Roman"/>
        </w:rPr>
      </w:pPr>
      <w:bookmarkStart w:id="0" w:name="_GoBack"/>
      <w:bookmarkEnd w:id="0"/>
      <w:r>
        <w:rPr>
          <w:rFonts w:eastAsia="Times New Roman"/>
        </w:rPr>
        <w:t>Under 17 and 20 Men               1.40 p.m.                   5,000 metres</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You have been registered for this league and will be given numbers for this fixture by your team manager at the start. These MUST be returned to Hanna Cordell at the end of the race as they have to be used for all four fixtures.</w:t>
      </w:r>
    </w:p>
    <w:p w:rsidR="00437EBE" w:rsidRDefault="00437EBE" w:rsidP="00437EBE">
      <w:pPr>
        <w:jc w:val="center"/>
        <w:rPr>
          <w:rFonts w:eastAsia="Times New Roman"/>
        </w:rPr>
      </w:pPr>
      <w:r>
        <w:rPr>
          <w:rFonts w:eastAsia="Times New Roman"/>
        </w:rPr>
        <w:t> New athletes will be registered at the start of each fixture.</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b/>
        </w:rPr>
        <w:t>Next Fixtures</w:t>
      </w:r>
    </w:p>
    <w:p w:rsidR="00437EBE" w:rsidRDefault="00437EBE" w:rsidP="00437EBE">
      <w:pPr>
        <w:jc w:val="center"/>
        <w:rPr>
          <w:rFonts w:eastAsia="Times New Roman"/>
        </w:rPr>
      </w:pPr>
      <w:r>
        <w:rPr>
          <w:rFonts w:eastAsia="Times New Roman"/>
          <w:b/>
        </w:rPr>
        <w:t> </w:t>
      </w:r>
    </w:p>
    <w:p w:rsidR="00437EBE" w:rsidRDefault="00437EBE" w:rsidP="00437EBE">
      <w:pPr>
        <w:jc w:val="center"/>
        <w:rPr>
          <w:rFonts w:eastAsia="Times New Roman"/>
        </w:rPr>
      </w:pPr>
      <w:r>
        <w:rPr>
          <w:rFonts w:eastAsia="Times New Roman"/>
        </w:rPr>
        <w:t>The Bromley secondary schools championships take place at Darrick Wood School on Wednesday 12th November during school time. Entry is via your school.</w:t>
      </w:r>
    </w:p>
    <w:p w:rsidR="00437EBE" w:rsidRDefault="00437EBE" w:rsidP="00437EBE">
      <w:pPr>
        <w:jc w:val="center"/>
        <w:rPr>
          <w:rFonts w:eastAsia="Times New Roman"/>
        </w:rPr>
      </w:pPr>
      <w:r>
        <w:rPr>
          <w:rFonts w:eastAsia="Times New Roman"/>
          <w:b/>
        </w:rPr>
        <w:t> </w:t>
      </w:r>
    </w:p>
    <w:p w:rsidR="00437EBE" w:rsidRDefault="00437EBE" w:rsidP="00437EBE">
      <w:pPr>
        <w:jc w:val="center"/>
        <w:rPr>
          <w:rFonts w:eastAsia="Times New Roman"/>
        </w:rPr>
      </w:pPr>
      <w:r>
        <w:rPr>
          <w:rFonts w:eastAsia="Times New Roman"/>
        </w:rPr>
        <w:t>The next fixture is the London Youth Games at Parliament Hill Fields on Saturday 15th November. Selection for this is by borough and Jay Galley is the Bromley team manager for the majority of club athletes running.</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The next club fixture is the final Kent League at Danson Park, Bexleyheath on Saturday 29th November,</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If you need any further details or have any questions please contact me.</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 </w:t>
      </w:r>
    </w:p>
    <w:p w:rsidR="00437EBE" w:rsidRDefault="00437EBE" w:rsidP="00437EBE">
      <w:pPr>
        <w:jc w:val="center"/>
        <w:rPr>
          <w:rFonts w:eastAsia="Times New Roman"/>
        </w:rPr>
      </w:pPr>
      <w:r>
        <w:rPr>
          <w:rFonts w:eastAsia="Times New Roman"/>
        </w:rPr>
        <w:t>Paul Austridge 07710-094846</w:t>
      </w:r>
    </w:p>
    <w:p w:rsidR="00437EBE" w:rsidRDefault="00437EBE" w:rsidP="00437EBE">
      <w:pPr>
        <w:rPr>
          <w:rFonts w:eastAsia="Times New Roman"/>
        </w:rPr>
      </w:pPr>
    </w:p>
    <w:p w:rsidR="00B64AE2" w:rsidRDefault="00437EBE" w:rsidP="00437EBE">
      <w:r>
        <w:rPr>
          <w:rFonts w:eastAsia="Times New Roman"/>
        </w:rPr>
        <w:t xml:space="preserve">                                                                                                </w:t>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P.S. It would be great to get everyone out for this, our home fixture.  Except for those who have the English Schools Cup on the same day!</w:t>
      </w:r>
      <w:r>
        <w:rPr>
          <w:rFonts w:eastAsia="Times New Roman"/>
        </w:rPr>
        <w:br/>
      </w:r>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BE"/>
    <w:rsid w:val="00437EBE"/>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B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B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2014-11-07T09:54:00Z</dcterms:created>
  <dcterms:modified xsi:type="dcterms:W3CDTF">2014-11-07T09:55:00Z</dcterms:modified>
</cp:coreProperties>
</file>